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FB" w:rsidRPr="005963AD" w:rsidRDefault="005963AD">
      <w:pPr>
        <w:rPr>
          <w:b/>
          <w:sz w:val="28"/>
        </w:rPr>
      </w:pPr>
      <w:r w:rsidRPr="005963AD">
        <w:rPr>
          <w:b/>
          <w:sz w:val="28"/>
        </w:rPr>
        <w:t xml:space="preserve">Installing the </w:t>
      </w:r>
      <w:bookmarkStart w:id="0" w:name="_GoBack"/>
      <w:bookmarkEnd w:id="0"/>
      <w:r w:rsidRPr="005963AD">
        <w:rPr>
          <w:b/>
          <w:sz w:val="28"/>
        </w:rPr>
        <w:t>Outlook App on an Android Phone</w:t>
      </w:r>
      <w:r w:rsidR="0068516A">
        <w:rPr>
          <w:b/>
          <w:sz w:val="28"/>
        </w:rPr>
        <w:t xml:space="preserve"> – Meraki Work Profile</w:t>
      </w:r>
    </w:p>
    <w:p w:rsidR="00AA22CD" w:rsidRDefault="00AA22CD"/>
    <w:p w:rsidR="00AA22CD" w:rsidRPr="00FB25D8" w:rsidRDefault="00AA22CD" w:rsidP="00FB25D8">
      <w:pPr>
        <w:pStyle w:val="ListParagraph"/>
        <w:numPr>
          <w:ilvl w:val="0"/>
          <w:numId w:val="1"/>
        </w:numPr>
        <w:rPr>
          <w:b/>
        </w:rPr>
      </w:pPr>
      <w:r>
        <w:t xml:space="preserve">Download </w:t>
      </w:r>
      <w:r w:rsidR="00FB25D8">
        <w:t xml:space="preserve">the Microsoft Outlook App </w:t>
      </w:r>
      <w:r>
        <w:t xml:space="preserve">from the </w:t>
      </w:r>
      <w:r w:rsidRPr="00FB25D8">
        <w:rPr>
          <w:b/>
        </w:rPr>
        <w:t>Play Store</w:t>
      </w:r>
    </w:p>
    <w:p w:rsidR="00AA22CD" w:rsidRDefault="0068516A" w:rsidP="00FB25D8">
      <w:pPr>
        <w:ind w:firstLine="720"/>
      </w:pPr>
      <w:hyperlink r:id="rId5" w:history="1">
        <w:r w:rsidR="00FB25D8" w:rsidRPr="00F67520">
          <w:rPr>
            <w:rStyle w:val="Hyperlink"/>
          </w:rPr>
          <w:t>https://play.google.com/store/apps/details?id=com.microsoft.office.outlook</w:t>
        </w:r>
      </w:hyperlink>
    </w:p>
    <w:p w:rsidR="00AA22CD" w:rsidRDefault="00AA22CD" w:rsidP="00FB25D8">
      <w:pPr>
        <w:ind w:firstLine="720"/>
      </w:pPr>
      <w:r>
        <w:rPr>
          <w:noProof/>
        </w:rPr>
        <w:drawing>
          <wp:inline distT="0" distB="0" distL="0" distR="0" wp14:anchorId="6A1A65E2" wp14:editId="7B0565E1">
            <wp:extent cx="4483735" cy="176746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3735" cy="17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2CD" w:rsidRDefault="00AA22CD" w:rsidP="00FB25D8">
      <w:pPr>
        <w:pStyle w:val="ListParagraph"/>
        <w:numPr>
          <w:ilvl w:val="0"/>
          <w:numId w:val="1"/>
        </w:numPr>
      </w:pPr>
      <w:r>
        <w:t xml:space="preserve">Click </w:t>
      </w:r>
      <w:r w:rsidRPr="00FB25D8">
        <w:rPr>
          <w:b/>
        </w:rPr>
        <w:t xml:space="preserve">Install </w:t>
      </w:r>
      <w:r>
        <w:t>and the app will install to your phone</w:t>
      </w:r>
    </w:p>
    <w:p w:rsidR="00AA22CD" w:rsidRDefault="00FB25D8" w:rsidP="00FB25D8">
      <w:pPr>
        <w:pStyle w:val="ListParagraph"/>
        <w:numPr>
          <w:ilvl w:val="0"/>
          <w:numId w:val="1"/>
        </w:numPr>
      </w:pPr>
      <w:r>
        <w:t>Run the app and c</w:t>
      </w:r>
      <w:r w:rsidR="0022598F">
        <w:t xml:space="preserve">lick </w:t>
      </w:r>
      <w:r w:rsidR="0022598F" w:rsidRPr="00FB25D8">
        <w:rPr>
          <w:b/>
        </w:rPr>
        <w:t>Get Started</w:t>
      </w:r>
    </w:p>
    <w:p w:rsidR="0022598F" w:rsidRDefault="005914E6" w:rsidP="00FB25D8">
      <w:pPr>
        <w:pStyle w:val="ListParagraph"/>
        <w:numPr>
          <w:ilvl w:val="0"/>
          <w:numId w:val="1"/>
        </w:numPr>
      </w:pPr>
      <w:r>
        <w:t xml:space="preserve">Enter your work </w:t>
      </w:r>
      <w:r w:rsidRPr="00FB25D8">
        <w:rPr>
          <w:b/>
        </w:rPr>
        <w:t>email</w:t>
      </w:r>
      <w:r w:rsidR="00FB25D8" w:rsidRPr="00FB25D8">
        <w:rPr>
          <w:b/>
        </w:rPr>
        <w:t xml:space="preserve"> address</w:t>
      </w:r>
    </w:p>
    <w:p w:rsidR="00FB25D8" w:rsidRDefault="00FB25D8" w:rsidP="00FB25D8">
      <w:pPr>
        <w:ind w:firstLine="720"/>
      </w:pPr>
      <w:r>
        <w:rPr>
          <w:noProof/>
        </w:rPr>
        <w:drawing>
          <wp:inline distT="0" distB="0" distL="0" distR="0" wp14:anchorId="4BEADCF2" wp14:editId="6CC63BB1">
            <wp:extent cx="2076450" cy="193394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0271" cy="194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4E6" w:rsidRDefault="005914E6" w:rsidP="00FB25D8">
      <w:pPr>
        <w:pStyle w:val="ListParagraph"/>
        <w:numPr>
          <w:ilvl w:val="0"/>
          <w:numId w:val="1"/>
        </w:numPr>
      </w:pPr>
      <w:r>
        <w:t xml:space="preserve">Enter your </w:t>
      </w:r>
      <w:r w:rsidRPr="00FB25D8">
        <w:rPr>
          <w:b/>
        </w:rPr>
        <w:t>password</w:t>
      </w:r>
      <w:r w:rsidR="00FB25D8">
        <w:t xml:space="preserve">.   This is the same as the one you log onto your PC with.  Select </w:t>
      </w:r>
      <w:r w:rsidR="00FB25D8" w:rsidRPr="00FB25D8">
        <w:rPr>
          <w:b/>
        </w:rPr>
        <w:t>Sign In</w:t>
      </w:r>
    </w:p>
    <w:p w:rsidR="00FB25D8" w:rsidRPr="00FB25D8" w:rsidRDefault="00FB25D8" w:rsidP="008A27E1">
      <w:pPr>
        <w:ind w:firstLine="720"/>
      </w:pPr>
      <w:r>
        <w:rPr>
          <w:noProof/>
        </w:rPr>
        <w:drawing>
          <wp:inline distT="0" distB="0" distL="0" distR="0" wp14:anchorId="40BD1553" wp14:editId="4B06D144">
            <wp:extent cx="2276475" cy="272043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6527" cy="274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4E6" w:rsidRPr="008A27E1" w:rsidRDefault="009E3C11" w:rsidP="008A27E1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The next screen</w:t>
      </w:r>
      <w:r w:rsidR="005963AD">
        <w:t xml:space="preserve"> is </w:t>
      </w:r>
      <w:r>
        <w:t>Approve Sign-in Request</w:t>
      </w:r>
      <w:r w:rsidR="005963AD">
        <w:t xml:space="preserve"> and will verify your identity</w:t>
      </w:r>
    </w:p>
    <w:p w:rsidR="00FB25D8" w:rsidRDefault="009E3C11" w:rsidP="008A27E1">
      <w:pPr>
        <w:ind w:firstLine="720"/>
      </w:pPr>
      <w:r>
        <w:rPr>
          <w:noProof/>
        </w:rPr>
        <w:drawing>
          <wp:inline distT="0" distB="0" distL="0" distR="0" wp14:anchorId="4319FC16" wp14:editId="26B28307">
            <wp:extent cx="2606463" cy="314325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3987" cy="315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AD" w:rsidRDefault="005963AD" w:rsidP="005963AD">
      <w:pPr>
        <w:ind w:left="720"/>
      </w:pPr>
      <w:r>
        <w:t xml:space="preserve">You phone will ring and you will have to accept the request by pressing # on your phone.  This is much like the </w:t>
      </w:r>
      <w:r w:rsidR="003C02EB">
        <w:t>two-factor</w:t>
      </w:r>
      <w:r>
        <w:t xml:space="preserve"> verification you have already setup</w:t>
      </w:r>
    </w:p>
    <w:p w:rsidR="005914E6" w:rsidRDefault="005963AD" w:rsidP="008A27E1">
      <w:pPr>
        <w:pStyle w:val="ListParagraph"/>
        <w:numPr>
          <w:ilvl w:val="0"/>
          <w:numId w:val="1"/>
        </w:numPr>
      </w:pPr>
      <w:r>
        <w:t xml:space="preserve">Activate the device by selecting </w:t>
      </w:r>
      <w:r w:rsidRPr="005963AD">
        <w:rPr>
          <w:b/>
        </w:rPr>
        <w:t>Activate</w:t>
      </w:r>
    </w:p>
    <w:p w:rsidR="00FB25D8" w:rsidRDefault="005963AD" w:rsidP="008A27E1">
      <w:pPr>
        <w:ind w:firstLine="720"/>
        <w:rPr>
          <w:b/>
        </w:rPr>
      </w:pPr>
      <w:r>
        <w:rPr>
          <w:noProof/>
        </w:rPr>
        <w:drawing>
          <wp:inline distT="0" distB="0" distL="0" distR="0" wp14:anchorId="2C8F337C" wp14:editId="5CBC5BEB">
            <wp:extent cx="1840646" cy="30480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9017" cy="306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AD" w:rsidRDefault="005963AD" w:rsidP="005963AD">
      <w:pPr>
        <w:pStyle w:val="ListParagraph"/>
        <w:numPr>
          <w:ilvl w:val="0"/>
          <w:numId w:val="1"/>
        </w:numPr>
        <w:rPr>
          <w:b/>
        </w:rPr>
      </w:pPr>
      <w:r w:rsidRPr="005963AD">
        <w:t>From the next screen select</w:t>
      </w:r>
      <w:r>
        <w:rPr>
          <w:b/>
        </w:rPr>
        <w:t xml:space="preserve"> Activate th</w:t>
      </w:r>
      <w:r w:rsidR="003C02EB">
        <w:rPr>
          <w:b/>
        </w:rPr>
        <w:t>is</w:t>
      </w:r>
      <w:r>
        <w:rPr>
          <w:b/>
        </w:rPr>
        <w:t xml:space="preserve"> device admin app</w:t>
      </w:r>
    </w:p>
    <w:p w:rsidR="005963AD" w:rsidRDefault="005963AD" w:rsidP="005963AD">
      <w:pPr>
        <w:pStyle w:val="ListParagraph"/>
        <w:rPr>
          <w:b/>
        </w:rPr>
      </w:pPr>
      <w:r>
        <w:rPr>
          <w:noProof/>
        </w:rPr>
        <w:lastRenderedPageBreak/>
        <w:drawing>
          <wp:inline distT="0" distB="0" distL="0" distR="0" wp14:anchorId="2328769A" wp14:editId="4BC523AE">
            <wp:extent cx="2085975" cy="33177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3659" cy="33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AD" w:rsidRDefault="005963AD" w:rsidP="005963AD">
      <w:pPr>
        <w:pStyle w:val="ListParagraph"/>
        <w:rPr>
          <w:b/>
        </w:rPr>
      </w:pPr>
    </w:p>
    <w:p w:rsidR="005963AD" w:rsidRDefault="005963AD" w:rsidP="005963AD">
      <w:pPr>
        <w:pStyle w:val="ListParagraph"/>
        <w:numPr>
          <w:ilvl w:val="0"/>
          <w:numId w:val="1"/>
        </w:numPr>
        <w:rPr>
          <w:b/>
        </w:rPr>
      </w:pPr>
      <w:r w:rsidRPr="005963AD">
        <w:t>The next two screens select</w:t>
      </w:r>
      <w:r>
        <w:rPr>
          <w:b/>
        </w:rPr>
        <w:t xml:space="preserve"> skip </w:t>
      </w:r>
      <w:r>
        <w:t>on both</w:t>
      </w:r>
    </w:p>
    <w:p w:rsidR="005963AD" w:rsidRDefault="005963AD" w:rsidP="005963AD">
      <w:pPr>
        <w:pStyle w:val="ListParagraph"/>
        <w:rPr>
          <w:b/>
        </w:rPr>
      </w:pPr>
      <w:r>
        <w:rPr>
          <w:noProof/>
        </w:rPr>
        <w:drawing>
          <wp:inline distT="0" distB="0" distL="0" distR="0" wp14:anchorId="272860E2" wp14:editId="06533704">
            <wp:extent cx="1666875" cy="29613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6820" cy="301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F5D40F" wp14:editId="54585FF7">
            <wp:extent cx="1863993" cy="300037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9558" cy="300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DC0" w:rsidRDefault="00653DC0" w:rsidP="005963AD">
      <w:pPr>
        <w:pStyle w:val="ListParagraph"/>
        <w:rPr>
          <w:b/>
        </w:rPr>
      </w:pPr>
    </w:p>
    <w:p w:rsidR="00DC2803" w:rsidRPr="00FE4053" w:rsidRDefault="00FE4053" w:rsidP="00CB14C9">
      <w:pPr>
        <w:pStyle w:val="ListParagraph"/>
        <w:numPr>
          <w:ilvl w:val="0"/>
          <w:numId w:val="1"/>
        </w:numPr>
      </w:pPr>
      <w:r>
        <w:t>Now to enable the contacts to be synced from Outlook to the device, s</w:t>
      </w:r>
      <w:r w:rsidR="00DC2803" w:rsidRPr="00FE4053">
        <w:t xml:space="preserve">elect the </w:t>
      </w:r>
      <w:r w:rsidR="00DC2803" w:rsidRPr="00FE4053">
        <w:rPr>
          <w:b/>
        </w:rPr>
        <w:t xml:space="preserve">three </w:t>
      </w:r>
      <w:r w:rsidRPr="00FE4053">
        <w:rPr>
          <w:b/>
        </w:rPr>
        <w:t xml:space="preserve">horizontal </w:t>
      </w:r>
      <w:r w:rsidR="00DC2803" w:rsidRPr="00FE4053">
        <w:rPr>
          <w:b/>
        </w:rPr>
        <w:t>lines</w:t>
      </w:r>
      <w:r w:rsidR="00DC2803" w:rsidRPr="00FE4053">
        <w:t xml:space="preserve"> at the top</w:t>
      </w:r>
    </w:p>
    <w:p w:rsidR="00DC2803" w:rsidRPr="00FE4053" w:rsidRDefault="00DC2803" w:rsidP="00FE4053">
      <w:pPr>
        <w:pStyle w:val="ListParagraph"/>
      </w:pPr>
      <w:r w:rsidRPr="00FE4053">
        <w:rPr>
          <w:noProof/>
        </w:rPr>
        <w:lastRenderedPageBreak/>
        <w:drawing>
          <wp:inline distT="0" distB="0" distL="0" distR="0" wp14:anchorId="63D49E00" wp14:editId="29D052AA">
            <wp:extent cx="4552950" cy="1762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803" w:rsidRPr="00FE4053" w:rsidRDefault="00DC2803" w:rsidP="00DC2803">
      <w:pPr>
        <w:pStyle w:val="ListParagraph"/>
        <w:numPr>
          <w:ilvl w:val="0"/>
          <w:numId w:val="1"/>
        </w:numPr>
      </w:pPr>
      <w:r w:rsidRPr="00FE4053">
        <w:t xml:space="preserve">Select the cog </w:t>
      </w:r>
      <w:r w:rsidR="00FE4053">
        <w:t>icon</w:t>
      </w:r>
    </w:p>
    <w:p w:rsidR="00DC2803" w:rsidRPr="00FE4053" w:rsidRDefault="00DC2803" w:rsidP="00DC2803">
      <w:r w:rsidRPr="00FE4053">
        <w:t xml:space="preserve"> </w:t>
      </w:r>
      <w:r w:rsidR="00FE4053">
        <w:tab/>
      </w:r>
      <w:r w:rsidRPr="00FE4053">
        <w:rPr>
          <w:noProof/>
        </w:rPr>
        <w:drawing>
          <wp:inline distT="0" distB="0" distL="0" distR="0" wp14:anchorId="5D39D79C" wp14:editId="44A1D3F6">
            <wp:extent cx="1914525" cy="1695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803" w:rsidRPr="00FE4053" w:rsidRDefault="00DC2803" w:rsidP="003C02EB">
      <w:pPr>
        <w:pStyle w:val="ListParagraph"/>
        <w:numPr>
          <w:ilvl w:val="0"/>
          <w:numId w:val="1"/>
        </w:numPr>
      </w:pPr>
      <w:r w:rsidRPr="00FE4053">
        <w:t>Select your email address at the top</w:t>
      </w:r>
    </w:p>
    <w:p w:rsidR="00DC2803" w:rsidRPr="00FE4053" w:rsidRDefault="00DC2803" w:rsidP="003C02EB">
      <w:pPr>
        <w:ind w:firstLine="720"/>
      </w:pPr>
      <w:r w:rsidRPr="00FE4053">
        <w:rPr>
          <w:noProof/>
        </w:rPr>
        <w:drawing>
          <wp:inline distT="0" distB="0" distL="0" distR="0" wp14:anchorId="236F093D" wp14:editId="524B56B1">
            <wp:extent cx="4705350" cy="2505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803" w:rsidRPr="00FE4053" w:rsidRDefault="00DC2803" w:rsidP="00DC2803"/>
    <w:p w:rsidR="00DC2803" w:rsidRPr="00FE4053" w:rsidRDefault="00DC2803" w:rsidP="003C02EB">
      <w:pPr>
        <w:pStyle w:val="ListParagraph"/>
        <w:numPr>
          <w:ilvl w:val="0"/>
          <w:numId w:val="1"/>
        </w:numPr>
      </w:pPr>
      <w:r w:rsidRPr="00FE4053">
        <w:t>Slide the Sync Contacts bar across</w:t>
      </w:r>
    </w:p>
    <w:p w:rsidR="00DC2803" w:rsidRDefault="00DC2803" w:rsidP="003C02EB">
      <w:pPr>
        <w:ind w:firstLine="360"/>
        <w:rPr>
          <w:b/>
        </w:rPr>
      </w:pPr>
      <w:r>
        <w:rPr>
          <w:noProof/>
        </w:rPr>
        <w:drawing>
          <wp:inline distT="0" distB="0" distL="0" distR="0" wp14:anchorId="79F5F4C0" wp14:editId="117794F9">
            <wp:extent cx="4495800" cy="1123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2EB" w:rsidRPr="003C02EB" w:rsidRDefault="003C02EB" w:rsidP="00DC2803">
      <w:r>
        <w:rPr>
          <w:b/>
        </w:rPr>
        <w:tab/>
      </w:r>
      <w:r w:rsidRPr="003C02EB">
        <w:t>Your contacts will then sync across shortly</w:t>
      </w:r>
      <w:r>
        <w:t xml:space="preserve">.  </w:t>
      </w:r>
    </w:p>
    <w:sectPr w:rsidR="003C02EB" w:rsidRPr="003C0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03F45"/>
    <w:multiLevelType w:val="hybridMultilevel"/>
    <w:tmpl w:val="D1D47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77B45"/>
    <w:multiLevelType w:val="hybridMultilevel"/>
    <w:tmpl w:val="D7461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CD"/>
    <w:rsid w:val="0022598F"/>
    <w:rsid w:val="003C02EB"/>
    <w:rsid w:val="005914E6"/>
    <w:rsid w:val="005963AD"/>
    <w:rsid w:val="00653DC0"/>
    <w:rsid w:val="0068516A"/>
    <w:rsid w:val="007B515F"/>
    <w:rsid w:val="008A27E1"/>
    <w:rsid w:val="009E3C11"/>
    <w:rsid w:val="00AA22CD"/>
    <w:rsid w:val="00CB14C9"/>
    <w:rsid w:val="00DA55F7"/>
    <w:rsid w:val="00DC2803"/>
    <w:rsid w:val="00E616C9"/>
    <w:rsid w:val="00FB25D8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2894"/>
  <w15:chartTrackingRefBased/>
  <w15:docId w15:val="{A1C16B35-8DB3-46A8-9460-16927C7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25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2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lay.google.com/store/apps/details?id=com.microsoft.office.outlook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Debnam</dc:creator>
  <cp:keywords/>
  <dc:description/>
  <cp:lastModifiedBy>David Debnam</cp:lastModifiedBy>
  <cp:revision>5</cp:revision>
  <dcterms:created xsi:type="dcterms:W3CDTF">2020-02-26T08:55:00Z</dcterms:created>
  <dcterms:modified xsi:type="dcterms:W3CDTF">2020-02-28T10:44:00Z</dcterms:modified>
</cp:coreProperties>
</file>